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77777777" w:rsidR="009B238E" w:rsidRPr="00EB79BB" w:rsidRDefault="001467C6" w:rsidP="00A9375C">
      <w:pPr>
        <w:jc w:val="both"/>
        <w:rPr>
          <w:rFonts w:ascii="Times New Roman" w:hAnsi="Times New Roman" w:cs="Times New Roman"/>
          <w:b/>
        </w:rPr>
      </w:pPr>
      <w:r w:rsidRPr="00EB79BB">
        <w:rPr>
          <w:rFonts w:ascii="Times New Roman" w:hAnsi="Times New Roman" w:cs="Times New Roman"/>
          <w:b/>
        </w:rPr>
        <w:t>ALLEGATO A</w:t>
      </w:r>
    </w:p>
    <w:p w14:paraId="7806EE9A" w14:textId="1F3AFEEE" w:rsidR="00BC2443" w:rsidRPr="00431516" w:rsidRDefault="00BC2443" w:rsidP="00B739A3">
      <w:pPr>
        <w:jc w:val="center"/>
        <w:rPr>
          <w:rFonts w:ascii="Times New Roman" w:hAnsi="Times New Roman" w:cs="Times New Roman"/>
          <w:b/>
        </w:rPr>
      </w:pPr>
      <w:r w:rsidRPr="00431516">
        <w:rPr>
          <w:rFonts w:ascii="Times New Roman" w:hAnsi="Times New Roman" w:cs="Times New Roman"/>
          <w:b/>
          <w:bCs/>
          <w:snapToGrid w:val="0"/>
        </w:rPr>
        <w:t xml:space="preserve">ISTANZA DI PARTECIPAZIONE ALLA PROCEDURA </w:t>
      </w:r>
      <w:r w:rsidR="00681527" w:rsidRPr="00431516">
        <w:rPr>
          <w:rFonts w:ascii="Times New Roman" w:hAnsi="Times New Roman" w:cs="Times New Roman"/>
          <w:b/>
          <w:bCs/>
          <w:snapToGrid w:val="0"/>
        </w:rPr>
        <w:t>DI GARA</w:t>
      </w:r>
      <w:r w:rsidRPr="00431516">
        <w:rPr>
          <w:rFonts w:ascii="Times New Roman" w:hAnsi="Times New Roman" w:cs="Times New Roman"/>
          <w:b/>
          <w:bCs/>
          <w:snapToGrid w:val="0"/>
        </w:rPr>
        <w:t xml:space="preserve"> E DICHIARAZIONE SOSTITUTIVA AI SENSI DEL D.P.R. 445/200</w:t>
      </w:r>
      <w:r w:rsidR="00431516">
        <w:rPr>
          <w:rFonts w:ascii="Times New Roman" w:hAnsi="Times New Roman" w:cs="Times New Roman"/>
          <w:b/>
          <w:bCs/>
          <w:snapToGrid w:val="0"/>
        </w:rPr>
        <w:t>0</w:t>
      </w:r>
    </w:p>
    <w:p w14:paraId="3CFC71DF" w14:textId="77777777" w:rsidR="00605F35" w:rsidRPr="00605F35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605F35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681527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napToGrid w:val="0"/>
        </w:rPr>
      </w:pPr>
      <w:r w:rsidRPr="00681527">
        <w:rPr>
          <w:rFonts w:ascii="Times New Roman" w:hAnsi="Times New Roman" w:cs="Times New Roman"/>
          <w:b/>
          <w:snapToGrid w:val="0"/>
        </w:rPr>
        <w:t>COMUNE DI COMIZIANO</w:t>
      </w:r>
    </w:p>
    <w:p w14:paraId="6959EE01" w14:textId="05D585A4" w:rsidR="00605F35" w:rsidRPr="00681527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</w:rPr>
      </w:pPr>
      <w:r w:rsidRPr="00681527">
        <w:rPr>
          <w:rFonts w:ascii="Times New Roman" w:hAnsi="Times New Roman" w:cs="Times New Roman"/>
          <w:snapToGrid w:val="0"/>
        </w:rPr>
        <w:t>Piazza V.</w:t>
      </w:r>
      <w:r w:rsidR="00F91C93">
        <w:rPr>
          <w:rFonts w:ascii="Times New Roman" w:hAnsi="Times New Roman" w:cs="Times New Roman"/>
          <w:snapToGrid w:val="0"/>
        </w:rPr>
        <w:t xml:space="preserve"> </w:t>
      </w:r>
      <w:r w:rsidRPr="00681527">
        <w:rPr>
          <w:rFonts w:ascii="Times New Roman" w:hAnsi="Times New Roman" w:cs="Times New Roman"/>
          <w:snapToGrid w:val="0"/>
        </w:rPr>
        <w:t>Alfieri n.1</w:t>
      </w:r>
    </w:p>
    <w:p w14:paraId="3A0C868A" w14:textId="77777777" w:rsidR="00605F35" w:rsidRPr="00681527" w:rsidRDefault="00605F35" w:rsidP="00605F35">
      <w:pPr>
        <w:jc w:val="right"/>
        <w:rPr>
          <w:rFonts w:ascii="Times New Roman" w:hAnsi="Times New Roman" w:cs="Times New Roman"/>
          <w:b/>
          <w:bCs/>
          <w:iCs/>
          <w:snapToGrid w:val="0"/>
        </w:rPr>
      </w:pPr>
      <w:r w:rsidRPr="00681527">
        <w:rPr>
          <w:rFonts w:ascii="Times New Roman" w:hAnsi="Times New Roman" w:cs="Times New Roman"/>
          <w:b/>
          <w:bCs/>
          <w:iCs/>
          <w:snapToGrid w:val="0"/>
        </w:rPr>
        <w:t>PEC:</w:t>
      </w:r>
      <w:r w:rsidRPr="00681527">
        <w:rPr>
          <w:rFonts w:ascii="Times New Roman" w:hAnsi="Times New Roman" w:cs="Times New Roman"/>
          <w:u w:val="single"/>
        </w:rPr>
        <w:t xml:space="preserve"> </w:t>
      </w:r>
      <w:hyperlink r:id="rId8" w:history="1">
        <w:r w:rsidRPr="00681527">
          <w:rPr>
            <w:rStyle w:val="Collegamentoipertestuale"/>
            <w:rFonts w:ascii="Times New Roman" w:hAnsi="Times New Roman" w:cs="Times New Roman"/>
            <w:b/>
          </w:rPr>
          <w:t>utc.comiziano@pec.it</w:t>
        </w:r>
      </w:hyperlink>
    </w:p>
    <w:p w14:paraId="12D1499A" w14:textId="09E134FB" w:rsidR="00B30EE2" w:rsidRDefault="00BC2443" w:rsidP="009249B0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</w:rPr>
      </w:pPr>
      <w:r w:rsidRPr="00605F35">
        <w:rPr>
          <w:rFonts w:ascii="Times New Roman" w:hAnsi="Times New Roman" w:cs="Times New Roman"/>
          <w:b/>
          <w:bCs/>
          <w:iCs/>
          <w:snapToGrid w:val="0"/>
        </w:rPr>
        <w:t xml:space="preserve">OGGETTO: </w:t>
      </w:r>
      <w:r w:rsidRPr="00605F35">
        <w:rPr>
          <w:rFonts w:ascii="Times New Roman" w:hAnsi="Times New Roman" w:cs="Times New Roman"/>
          <w:bCs/>
          <w:iCs/>
          <w:snapToGrid w:val="0"/>
        </w:rPr>
        <w:t xml:space="preserve">Richiesta di partecipazione alla </w:t>
      </w:r>
      <w:r w:rsidR="00B30EE2" w:rsidRPr="0036794B">
        <w:rPr>
          <w:rFonts w:ascii="Times New Roman" w:hAnsi="Times New Roman" w:cs="Times New Roman"/>
          <w:b/>
          <w:sz w:val="20"/>
          <w:szCs w:val="20"/>
        </w:rPr>
        <w:t xml:space="preserve">MANIFESTAZIONE DI INTERESSE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 xml:space="preserve">DIRETTA </w:t>
      </w:r>
      <w:r w:rsidR="00C879AF" w:rsidRPr="00E60D01">
        <w:rPr>
          <w:rFonts w:ascii="Times New Roman" w:hAnsi="Times New Roman" w:cs="Times New Roman"/>
          <w:b/>
          <w:sz w:val="20"/>
          <w:szCs w:val="20"/>
        </w:rPr>
        <w:t>ALL</w:t>
      </w:r>
      <w:r w:rsidR="00C879AF">
        <w:rPr>
          <w:rFonts w:ascii="Times New Roman" w:hAnsi="Times New Roman" w:cs="Times New Roman"/>
          <w:b/>
          <w:sz w:val="20"/>
          <w:szCs w:val="20"/>
        </w:rPr>
        <w:t>A CONCESSIONE DI SUOLO PUBBLICO PER L</w:t>
      </w:r>
      <w:r w:rsidR="00C879AF" w:rsidRPr="000B236C">
        <w:rPr>
          <w:rFonts w:ascii="Times New Roman" w:hAnsi="Times New Roman" w:cs="Times New Roman"/>
          <w:b/>
          <w:sz w:val="20"/>
          <w:szCs w:val="20"/>
        </w:rPr>
        <w:t>’INSTALLAZIONE E GESTIONE DI INFRASTRUTTURE DI RICARICA PER VEICOLI A TRAZIONE ELETTRICA IN AREE DI SOSTA PUBBLICHE SUL TERRITORIO DEL COMUNE DI COMIZIANO</w:t>
      </w:r>
    </w:p>
    <w:p w14:paraId="4C13CDA0" w14:textId="77777777" w:rsidR="00B30EE2" w:rsidRPr="00B30EE2" w:rsidRDefault="00B30EE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F8621D" w14:textId="77777777" w:rsid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sottoscritto___________________________ _______________nato il 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a_______________ </w:t>
      </w:r>
    </w:p>
    <w:p w14:paraId="6D872197" w14:textId="77D8ECF7" w:rsidR="00A16165" w:rsidRP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_______________________n._____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1309853D" w14:textId="77777777" w:rsidR="00431516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codice fiscale_______________________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_ in qualità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di____________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</w:p>
    <w:p w14:paraId="1FC474FF" w14:textId="0FC4FC23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della ditta _______________________________________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4EC92CFB" w14:textId="644A1A86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legale in _______________________________via____________________________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</w:t>
      </w:r>
    </w:p>
    <w:p w14:paraId="16CF8AED" w14:textId="32CB9FFD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operativa in ______________________________via_____________________________</w:t>
      </w:r>
    </w:p>
    <w:p w14:paraId="33117599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Partita IVA_________________________________</w:t>
      </w:r>
    </w:p>
    <w:p w14:paraId="3FD93DB5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Per ogni comunicazione relativa a chiarimenti e per le verifiche previste dalla normativa vigente:</w:t>
      </w:r>
    </w:p>
    <w:p w14:paraId="0C211B67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 di telefono_____________fax_______________e-mail (pec)___________________________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</w:t>
      </w:r>
    </w:p>
    <w:p w14:paraId="6D24FF4E" w14:textId="2FCC9FF6" w:rsidR="004E36BB" w:rsidRPr="00B30EE2" w:rsidRDefault="004E36BB" w:rsidP="00F505AE">
      <w:pPr>
        <w:spacing w:line="48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Iscritta alla C.C.I.A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.A. di _____________________________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al n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________________________________</w:t>
      </w:r>
    </w:p>
    <w:p w14:paraId="15E3D870" w14:textId="30CF661B" w:rsidR="00B30EE2" w:rsidRPr="00B30EE2" w:rsidRDefault="00B30EE2" w:rsidP="00B30EE2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30E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MANIFESTA IL PROPRIO INTERESSE</w:t>
      </w:r>
    </w:p>
    <w:p w14:paraId="6728776A" w14:textId="15FD4F35" w:rsidR="00B30EE2" w:rsidRPr="00B30EE2" w:rsidRDefault="00431516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r</w:t>
      </w:r>
      <w:r w:rsidR="00B30EE2" w:rsidRPr="00B30EE2">
        <w:rPr>
          <w:rFonts w:ascii="Times New Roman" w:hAnsi="Times New Roman" w:cs="Times New Roman"/>
          <w:snapToGrid w:val="0"/>
          <w:sz w:val="20"/>
          <w:szCs w:val="20"/>
        </w:rPr>
        <w:t>elativamente alla procedura indicata in oggetto.</w:t>
      </w:r>
    </w:p>
    <w:p w14:paraId="62FB6182" w14:textId="26BAC8E2" w:rsidR="00B30EE2" w:rsidRPr="00B30EE2" w:rsidRDefault="00B30EE2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B30EE2">
        <w:rPr>
          <w:rFonts w:ascii="Times New Roman" w:hAnsi="Times New Roman" w:cs="Times New Roman"/>
          <w:snapToGrid w:val="0"/>
          <w:sz w:val="20"/>
          <w:szCs w:val="20"/>
        </w:rPr>
        <w:t>i sensi degli articoli 46 e 47 del DPR 28 dicembre 2000, n.445, consapevole delle sanzioni penali previste dall’art.76 del medesimo DPR 445/2000 per le ipotesi di falsità in atti e dichiarazioni mendaci ivi indicate,</w:t>
      </w:r>
    </w:p>
    <w:p w14:paraId="705CBCDA" w14:textId="77777777" w:rsidR="00B30EE2" w:rsidRDefault="00B30EE2" w:rsidP="00B30EE2">
      <w:pPr>
        <w:pStyle w:val="Titolo5"/>
        <w:ind w:left="303"/>
      </w:pPr>
      <w:r>
        <w:t>DICHIARA</w:t>
      </w:r>
    </w:p>
    <w:p w14:paraId="30C5F1EE" w14:textId="77777777" w:rsidR="00B30EE2" w:rsidRDefault="00B30EE2" w:rsidP="00B30EE2">
      <w:pPr>
        <w:pStyle w:val="Corpotesto"/>
        <w:spacing w:before="10"/>
        <w:rPr>
          <w:sz w:val="18"/>
        </w:rPr>
      </w:pPr>
    </w:p>
    <w:p w14:paraId="34DEFF51" w14:textId="216D58CE" w:rsidR="00B30EE2" w:rsidRPr="00B30EE2" w:rsidRDefault="00B30EE2" w:rsidP="00B30EE2">
      <w:pPr>
        <w:pStyle w:val="Corpotesto"/>
        <w:spacing w:line="244" w:lineRule="auto"/>
        <w:ind w:left="109" w:right="216" w:firstLine="5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sotto la propria personale responsabilità e consapevole di poter essere escluso dalla partecipazione alla procedura di affidamento:</w:t>
      </w:r>
    </w:p>
    <w:p w14:paraId="69F5A7AE" w14:textId="77777777" w:rsidR="00B30EE2" w:rsidRPr="00B30EE2" w:rsidRDefault="00B30EE2" w:rsidP="00B30EE2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102EB593" w14:textId="7AF49852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Di non trovarsi nelle condizioni di esclusione previste dall’art.80 del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30EE2">
        <w:rPr>
          <w:rFonts w:ascii="Times New Roman" w:hAnsi="Times New Roman" w:cs="Times New Roman"/>
          <w:sz w:val="20"/>
          <w:szCs w:val="20"/>
        </w:rPr>
        <w:t xml:space="preserve"> 50/2016 e</w:t>
      </w:r>
      <w:r w:rsidRPr="00B30EE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6AF88970" w14:textId="77777777" w:rsidR="00B30EE2" w:rsidRPr="00B30EE2" w:rsidRDefault="00B30EE2" w:rsidP="00B30EE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BBD8100" w14:textId="62C707A8" w:rsidR="00B30EE2" w:rsidRPr="00B30EE2" w:rsidRDefault="00B30EE2" w:rsidP="00C879AF">
      <w:pPr>
        <w:pStyle w:val="Paragrafoelenco"/>
        <w:widowControl w:val="0"/>
        <w:numPr>
          <w:ilvl w:val="0"/>
          <w:numId w:val="7"/>
        </w:numPr>
        <w:tabs>
          <w:tab w:val="left" w:pos="814"/>
          <w:tab w:val="left" w:pos="815"/>
        </w:tabs>
        <w:autoSpaceDE w:val="0"/>
        <w:autoSpaceDN w:val="0"/>
        <w:spacing w:before="1" w:after="0" w:line="244" w:lineRule="auto"/>
        <w:ind w:left="819" w:right="140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79AF">
        <w:rPr>
          <w:rFonts w:ascii="Times New Roman" w:hAnsi="Times New Roman" w:cs="Times New Roman"/>
          <w:sz w:val="20"/>
          <w:szCs w:val="20"/>
        </w:rPr>
        <w:t xml:space="preserve">Di aver preso visione dell’avviso pubblico per la manifestazione di interesse </w:t>
      </w:r>
      <w:r w:rsidR="00C879AF" w:rsidRPr="00C879AF">
        <w:rPr>
          <w:rFonts w:ascii="Times New Roman" w:hAnsi="Times New Roman" w:cs="Times New Roman"/>
          <w:sz w:val="20"/>
          <w:szCs w:val="20"/>
        </w:rPr>
        <w:t>e del relativo Regolamento approvato con Deliberazione di C.C. n.22 del 31.05.2022 e di accettarne integralmente i contenuti</w:t>
      </w:r>
      <w:r w:rsidR="00C879AF">
        <w:rPr>
          <w:rFonts w:ascii="Times New Roman" w:hAnsi="Times New Roman" w:cs="Times New Roman"/>
          <w:sz w:val="20"/>
          <w:szCs w:val="20"/>
        </w:rPr>
        <w:t>;</w:t>
      </w:r>
    </w:p>
    <w:p w14:paraId="100ACBD2" w14:textId="77777777" w:rsidR="00B30EE2" w:rsidRPr="00B30EE2" w:rsidRDefault="00B30EE2" w:rsidP="00B30EE2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093A0392" w14:textId="6FE4C0B2" w:rsidR="00B30EE2" w:rsidRPr="00B30EE2" w:rsidRDefault="00B30EE2" w:rsidP="00C879AF">
      <w:pPr>
        <w:pStyle w:val="Paragrafoelenco"/>
        <w:widowControl w:val="0"/>
        <w:numPr>
          <w:ilvl w:val="0"/>
          <w:numId w:val="7"/>
        </w:numPr>
        <w:tabs>
          <w:tab w:val="left" w:pos="809"/>
          <w:tab w:val="left" w:pos="810"/>
        </w:tabs>
        <w:autoSpaceDE w:val="0"/>
        <w:autoSpaceDN w:val="0"/>
        <w:spacing w:after="0" w:line="252" w:lineRule="auto"/>
        <w:ind w:left="819" w:right="140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Che, alla data di pubblicazione della manifestazione di interesse gestisce, in almeno </w:t>
      </w:r>
      <w:r>
        <w:rPr>
          <w:rFonts w:ascii="Times New Roman" w:hAnsi="Times New Roman" w:cs="Times New Roman"/>
          <w:b/>
          <w:bCs/>
          <w:sz w:val="20"/>
          <w:szCs w:val="20"/>
        </w:rPr>
        <w:t>tre</w:t>
      </w:r>
      <w:r w:rsidRPr="00B30EE2">
        <w:rPr>
          <w:rFonts w:ascii="Times New Roman" w:hAnsi="Times New Roman" w:cs="Times New Roman"/>
          <w:sz w:val="20"/>
          <w:szCs w:val="20"/>
        </w:rPr>
        <w:t xml:space="preserve"> Comuni, impianti di </w:t>
      </w:r>
      <w:r w:rsidR="00C879AF">
        <w:rPr>
          <w:rFonts w:ascii="Times New Roman" w:hAnsi="Times New Roman" w:cs="Times New Roman"/>
          <w:sz w:val="20"/>
          <w:szCs w:val="20"/>
        </w:rPr>
        <w:t>colonnine elettriche</w:t>
      </w:r>
      <w:r w:rsidRPr="00B30EE2">
        <w:rPr>
          <w:rFonts w:ascii="Times New Roman" w:hAnsi="Times New Roman" w:cs="Times New Roman"/>
          <w:sz w:val="20"/>
          <w:szCs w:val="20"/>
        </w:rPr>
        <w:t>.</w:t>
      </w:r>
    </w:p>
    <w:p w14:paraId="11A7A812" w14:textId="77777777" w:rsidR="00B30EE2" w:rsidRPr="00B30EE2" w:rsidRDefault="00B30EE2" w:rsidP="00B30EE2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14C29C0A" w14:textId="11882221" w:rsidR="00C879AF" w:rsidRDefault="00C879AF" w:rsidP="00C879A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5A4FA5">
        <w:rPr>
          <w:rFonts w:ascii="Times New Roman" w:hAnsi="Times New Roman" w:cs="Times New Roman"/>
          <w:sz w:val="20"/>
          <w:szCs w:val="20"/>
        </w:rPr>
        <w:t xml:space="preserve">l possesso dei requisiti di ordine generale fissati dall’art.80 del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 w:rsidRPr="005A4FA5">
        <w:rPr>
          <w:rFonts w:ascii="Times New Roman" w:hAnsi="Times New Roman" w:cs="Times New Roman"/>
          <w:sz w:val="20"/>
          <w:szCs w:val="20"/>
        </w:rPr>
        <w:t xml:space="preserve">50/2016 e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>;</w:t>
      </w:r>
    </w:p>
    <w:p w14:paraId="05BA71C0" w14:textId="77777777" w:rsidR="00C879AF" w:rsidRPr="00C879AF" w:rsidRDefault="00C879AF" w:rsidP="00C879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7E77E92" w14:textId="003E4DF8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46"/>
        </w:tabs>
        <w:autoSpaceDE w:val="0"/>
        <w:autoSpaceDN w:val="0"/>
        <w:spacing w:after="0" w:line="249" w:lineRule="auto"/>
        <w:ind w:left="809" w:right="128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L’impegno ad assumersi tutte le responsabilità per danni che derivassero al Comune o a terzi, persone o cose, in relazione all’espletamento del servizio od a cause ad esso connesse, rimanendo  a  suo  totale  carico  </w:t>
      </w:r>
      <w:r w:rsidRPr="00B30EE2">
        <w:rPr>
          <w:rFonts w:ascii="Times New Roman" w:hAnsi="Times New Roman" w:cs="Times New Roman"/>
          <w:sz w:val="20"/>
          <w:szCs w:val="20"/>
        </w:rPr>
        <w:lastRenderedPageBreak/>
        <w:t>ogni  responsabilità senza riserve  ed  eccezioni;  mediante  polizza  assicurativa  di  Responsabilità  Civile  verso  Terzi  con  un massimale per ciascun sinistro non inferiore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30EE2">
        <w:rPr>
          <w:rFonts w:ascii="Times New Roman" w:hAnsi="Times New Roman" w:cs="Times New Roman"/>
          <w:sz w:val="20"/>
          <w:szCs w:val="20"/>
        </w:rPr>
        <w:t xml:space="preserve"> € 500.000,00  (cinquecentomila/00),  a  copertura  di  qualsiasi  danno derivante dall’esercizio della</w:t>
      </w:r>
      <w:r w:rsidRPr="00B30EE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concessione.</w:t>
      </w:r>
    </w:p>
    <w:p w14:paraId="36EFA48B" w14:textId="77777777" w:rsidR="00B30EE2" w:rsidRPr="00B30EE2" w:rsidRDefault="00B30EE2" w:rsidP="00B30EE2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4C523B81" w14:textId="77777777" w:rsidR="00C879AF" w:rsidRDefault="00C879AF" w:rsidP="00C02B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79AF">
        <w:rPr>
          <w:rFonts w:ascii="Times New Roman" w:hAnsi="Times New Roman" w:cs="Times New Roman"/>
          <w:i/>
          <w:iCs/>
          <w:sz w:val="20"/>
          <w:szCs w:val="20"/>
        </w:rPr>
        <w:t>Il numero di Infrastrutture di Ricarica e punti di ricarica che si intende realizzare sul suolo pubblico del Comune</w:t>
      </w:r>
      <w:r w:rsidRPr="00C879AF">
        <w:rPr>
          <w:rFonts w:ascii="Times New Roman" w:hAnsi="Times New Roman" w:cs="Times New Roman"/>
          <w:i/>
          <w:iCs/>
          <w:sz w:val="20"/>
          <w:szCs w:val="20"/>
        </w:rPr>
        <w:t xml:space="preserve"> sono __________________________.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9C197B6" w14:textId="77777777" w:rsidR="00C879AF" w:rsidRPr="00C879AF" w:rsidRDefault="00C879AF" w:rsidP="00C879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1CB4847" w14:textId="7CE084C4" w:rsidR="00C879AF" w:rsidRPr="00C879AF" w:rsidRDefault="00C879AF" w:rsidP="00C879AF">
      <w:pPr>
        <w:pStyle w:val="Paragrafoelenco"/>
        <w:spacing w:after="0" w:line="240" w:lineRule="auto"/>
        <w:ind w:left="8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79AF">
        <w:rPr>
          <w:rFonts w:ascii="Times New Roman" w:hAnsi="Times New Roman" w:cs="Times New Roman"/>
          <w:sz w:val="20"/>
          <w:szCs w:val="20"/>
        </w:rPr>
        <w:t>Le localizzazioni previste con relativa indicazione di priorità di interesse da parte dell’operatore economico. L’individuazione delle localizzazioni da parte dell’operatore nella manifestazione di interesse è opzionale e, in ogni caso, per ogni localizzazione individuata, potranno essere proposte un minimo di 2 e un massimo di 4 Infrastrutture di Ricarica e secondo le indicazioni dell’Amministrazione Comunale;</w:t>
      </w:r>
    </w:p>
    <w:p w14:paraId="61D2BE7D" w14:textId="77777777" w:rsidR="00B30EE2" w:rsidRPr="00431516" w:rsidRDefault="00B30EE2" w:rsidP="00B30EE2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ED1065F" w14:textId="77777777" w:rsidR="00B30EE2" w:rsidRPr="00431516" w:rsidRDefault="00B30EE2" w:rsidP="00816EA8">
      <w:pPr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14:paraId="7BE7FC02" w14:textId="77777777" w:rsidR="009B238E" w:rsidRPr="00431516" w:rsidRDefault="00874D60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>Data ___________________________</w:t>
      </w:r>
    </w:p>
    <w:p w14:paraId="0DBBD513" w14:textId="77777777" w:rsidR="009B238E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</w:p>
    <w:p w14:paraId="79E9EAD4" w14:textId="77777777" w:rsidR="00D6245B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____________________________________________</w:t>
      </w:r>
    </w:p>
    <w:p w14:paraId="1DE2B84F" w14:textId="77777777" w:rsidR="009B238E" w:rsidRPr="00431516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431516" w:rsidSect="00605F3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8BEB" w14:textId="77777777" w:rsidR="00920740" w:rsidRDefault="00920740" w:rsidP="00AA027D">
      <w:pPr>
        <w:spacing w:after="0" w:line="240" w:lineRule="auto"/>
      </w:pPr>
      <w:r>
        <w:separator/>
      </w:r>
    </w:p>
  </w:endnote>
  <w:endnote w:type="continuationSeparator" w:id="0">
    <w:p w14:paraId="2DB8D5BE" w14:textId="77777777" w:rsidR="00920740" w:rsidRDefault="00920740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85AA" w14:textId="77777777" w:rsidR="00920740" w:rsidRDefault="00920740" w:rsidP="00AA027D">
      <w:pPr>
        <w:spacing w:after="0" w:line="240" w:lineRule="auto"/>
      </w:pPr>
      <w:r>
        <w:separator/>
      </w:r>
    </w:p>
  </w:footnote>
  <w:footnote w:type="continuationSeparator" w:id="0">
    <w:p w14:paraId="730746C7" w14:textId="77777777" w:rsidR="00920740" w:rsidRDefault="00920740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6D"/>
    <w:multiLevelType w:val="hybridMultilevel"/>
    <w:tmpl w:val="AE323800"/>
    <w:lvl w:ilvl="0" w:tplc="AC48C1B8">
      <w:start w:val="1"/>
      <w:numFmt w:val="decimal"/>
      <w:lvlText w:val="%1."/>
      <w:lvlJc w:val="left"/>
      <w:pPr>
        <w:ind w:left="820" w:hanging="345"/>
        <w:jc w:val="left"/>
      </w:pPr>
      <w:rPr>
        <w:rFonts w:ascii="Times New Roman" w:eastAsia="Arial" w:hAnsi="Times New Roman" w:cs="Times New Roman" w:hint="default"/>
        <w:w w:val="100"/>
        <w:sz w:val="20"/>
        <w:szCs w:val="20"/>
        <w:lang w:val="it-IT" w:eastAsia="en-US" w:bidi="ar-SA"/>
      </w:rPr>
    </w:lvl>
    <w:lvl w:ilvl="1" w:tplc="A8A2EA3A">
      <w:numFmt w:val="bullet"/>
      <w:lvlText w:val="•"/>
      <w:lvlJc w:val="left"/>
      <w:pPr>
        <w:ind w:left="1751" w:hanging="345"/>
      </w:pPr>
      <w:rPr>
        <w:rFonts w:hint="default"/>
        <w:lang w:val="it-IT" w:eastAsia="en-US" w:bidi="ar-SA"/>
      </w:rPr>
    </w:lvl>
    <w:lvl w:ilvl="2" w:tplc="6BC861F2">
      <w:numFmt w:val="bullet"/>
      <w:lvlText w:val="•"/>
      <w:lvlJc w:val="left"/>
      <w:pPr>
        <w:ind w:left="2682" w:hanging="345"/>
      </w:pPr>
      <w:rPr>
        <w:rFonts w:hint="default"/>
        <w:lang w:val="it-IT" w:eastAsia="en-US" w:bidi="ar-SA"/>
      </w:rPr>
    </w:lvl>
    <w:lvl w:ilvl="3" w:tplc="E940CB20">
      <w:numFmt w:val="bullet"/>
      <w:lvlText w:val="•"/>
      <w:lvlJc w:val="left"/>
      <w:pPr>
        <w:ind w:left="3613" w:hanging="345"/>
      </w:pPr>
      <w:rPr>
        <w:rFonts w:hint="default"/>
        <w:lang w:val="it-IT" w:eastAsia="en-US" w:bidi="ar-SA"/>
      </w:rPr>
    </w:lvl>
    <w:lvl w:ilvl="4" w:tplc="146AA8FE">
      <w:numFmt w:val="bullet"/>
      <w:lvlText w:val="•"/>
      <w:lvlJc w:val="left"/>
      <w:pPr>
        <w:ind w:left="4544" w:hanging="345"/>
      </w:pPr>
      <w:rPr>
        <w:rFonts w:hint="default"/>
        <w:lang w:val="it-IT" w:eastAsia="en-US" w:bidi="ar-SA"/>
      </w:rPr>
    </w:lvl>
    <w:lvl w:ilvl="5" w:tplc="B0C62F7A">
      <w:numFmt w:val="bullet"/>
      <w:lvlText w:val="•"/>
      <w:lvlJc w:val="left"/>
      <w:pPr>
        <w:ind w:left="5475" w:hanging="345"/>
      </w:pPr>
      <w:rPr>
        <w:rFonts w:hint="default"/>
        <w:lang w:val="it-IT" w:eastAsia="en-US" w:bidi="ar-SA"/>
      </w:rPr>
    </w:lvl>
    <w:lvl w:ilvl="6" w:tplc="BF6C4102">
      <w:numFmt w:val="bullet"/>
      <w:lvlText w:val="•"/>
      <w:lvlJc w:val="left"/>
      <w:pPr>
        <w:ind w:left="6406" w:hanging="345"/>
      </w:pPr>
      <w:rPr>
        <w:rFonts w:hint="default"/>
        <w:lang w:val="it-IT" w:eastAsia="en-US" w:bidi="ar-SA"/>
      </w:rPr>
    </w:lvl>
    <w:lvl w:ilvl="7" w:tplc="6B9CA0B0">
      <w:numFmt w:val="bullet"/>
      <w:lvlText w:val="•"/>
      <w:lvlJc w:val="left"/>
      <w:pPr>
        <w:ind w:left="7337" w:hanging="345"/>
      </w:pPr>
      <w:rPr>
        <w:rFonts w:hint="default"/>
        <w:lang w:val="it-IT" w:eastAsia="en-US" w:bidi="ar-SA"/>
      </w:rPr>
    </w:lvl>
    <w:lvl w:ilvl="8" w:tplc="023611DA">
      <w:numFmt w:val="bullet"/>
      <w:lvlText w:val="•"/>
      <w:lvlJc w:val="left"/>
      <w:pPr>
        <w:ind w:left="8268" w:hanging="345"/>
      </w:pPr>
      <w:rPr>
        <w:rFonts w:hint="default"/>
        <w:lang w:val="it-IT" w:eastAsia="en-US" w:bidi="ar-SA"/>
      </w:rPr>
    </w:lvl>
  </w:abstractNum>
  <w:abstractNum w:abstractNumId="5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9F0"/>
    <w:multiLevelType w:val="hybridMultilevel"/>
    <w:tmpl w:val="E6D03CC8"/>
    <w:lvl w:ilvl="0" w:tplc="C63A1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91CB5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40314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6D37"/>
    <w:rsid w:val="0031616C"/>
    <w:rsid w:val="0032546A"/>
    <w:rsid w:val="00325486"/>
    <w:rsid w:val="00334B96"/>
    <w:rsid w:val="00341AE6"/>
    <w:rsid w:val="003634C0"/>
    <w:rsid w:val="003674F1"/>
    <w:rsid w:val="003A5AB8"/>
    <w:rsid w:val="003A7168"/>
    <w:rsid w:val="003B50DD"/>
    <w:rsid w:val="003C0EBE"/>
    <w:rsid w:val="003C50E7"/>
    <w:rsid w:val="003C5B38"/>
    <w:rsid w:val="003C776D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1516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C5204"/>
    <w:rsid w:val="004C5617"/>
    <w:rsid w:val="004E280B"/>
    <w:rsid w:val="004E2DB2"/>
    <w:rsid w:val="004E2E43"/>
    <w:rsid w:val="004E36BB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574C"/>
    <w:rsid w:val="00660F77"/>
    <w:rsid w:val="00677350"/>
    <w:rsid w:val="00681527"/>
    <w:rsid w:val="006928F4"/>
    <w:rsid w:val="006963BD"/>
    <w:rsid w:val="006C164A"/>
    <w:rsid w:val="006D4618"/>
    <w:rsid w:val="006F7279"/>
    <w:rsid w:val="00701B78"/>
    <w:rsid w:val="00704F87"/>
    <w:rsid w:val="007121B5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A5A25"/>
    <w:rsid w:val="008B195C"/>
    <w:rsid w:val="008E0B26"/>
    <w:rsid w:val="008E4B76"/>
    <w:rsid w:val="00920740"/>
    <w:rsid w:val="009248B7"/>
    <w:rsid w:val="009249B0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0EE2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761E4"/>
    <w:rsid w:val="00C879AF"/>
    <w:rsid w:val="00CA50C2"/>
    <w:rsid w:val="00CA59BE"/>
    <w:rsid w:val="00CA6008"/>
    <w:rsid w:val="00CB0577"/>
    <w:rsid w:val="00CC3CEE"/>
    <w:rsid w:val="00CC681B"/>
    <w:rsid w:val="00CE3F9B"/>
    <w:rsid w:val="00CF16B2"/>
    <w:rsid w:val="00D0249F"/>
    <w:rsid w:val="00D6245B"/>
    <w:rsid w:val="00D63B8E"/>
    <w:rsid w:val="00DA32AF"/>
    <w:rsid w:val="00DB6B2F"/>
    <w:rsid w:val="00DC336D"/>
    <w:rsid w:val="00DD35B2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30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EE2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266</cp:revision>
  <cp:lastPrinted>2015-06-29T14:13:00Z</cp:lastPrinted>
  <dcterms:created xsi:type="dcterms:W3CDTF">2012-01-09T15:04:00Z</dcterms:created>
  <dcterms:modified xsi:type="dcterms:W3CDTF">2022-08-16T11:02:00Z</dcterms:modified>
</cp:coreProperties>
</file>